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38" w:rsidRDefault="00FA5038" w:rsidP="00FA5038">
      <w:pPr>
        <w:widowControl w:val="0"/>
        <w:tabs>
          <w:tab w:val="left" w:pos="567"/>
          <w:tab w:val="left" w:pos="8403"/>
        </w:tabs>
        <w:autoSpaceDE w:val="0"/>
        <w:autoSpaceDN w:val="0"/>
        <w:adjustRightInd w:val="0"/>
        <w:spacing w:after="0" w:line="240" w:lineRule="auto"/>
        <w:ind w:left="3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86550" cy="9198610"/>
            <wp:effectExtent l="19050" t="0" r="0" b="0"/>
            <wp:wrapSquare wrapText="bothSides"/>
            <wp:docPr id="1" name="Рисунок 0" descr="6.о ВШ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о ВШК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19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7474" w:rsidRDefault="00E97474" w:rsidP="00FA5038">
      <w:pPr>
        <w:widowControl w:val="0"/>
        <w:tabs>
          <w:tab w:val="left" w:pos="567"/>
          <w:tab w:val="left" w:pos="8403"/>
        </w:tabs>
        <w:autoSpaceDE w:val="0"/>
        <w:autoSpaceDN w:val="0"/>
        <w:adjustRightInd w:val="0"/>
        <w:spacing w:after="0" w:line="240" w:lineRule="auto"/>
        <w:ind w:left="3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-другим вопросам в рамках компетенции  школы.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7474" w:rsidRDefault="00E97474" w:rsidP="005C3966">
      <w:pPr>
        <w:widowControl w:val="0"/>
        <w:tabs>
          <w:tab w:val="left" w:pos="8403"/>
        </w:tabs>
        <w:autoSpaceDE w:val="0"/>
        <w:autoSpaceDN w:val="0"/>
        <w:adjustRightInd w:val="0"/>
        <w:spacing w:after="0" w:line="240" w:lineRule="auto"/>
        <w:ind w:left="3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При оценке учителя 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учитывается: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97474" w:rsidRDefault="00E97474" w:rsidP="005C3966">
      <w:pPr>
        <w:widowControl w:val="0"/>
        <w:tabs>
          <w:tab w:val="left" w:pos="8403"/>
        </w:tabs>
        <w:autoSpaceDE w:val="0"/>
        <w:autoSpaceDN w:val="0"/>
        <w:adjustRightInd w:val="0"/>
        <w:spacing w:after="0" w:line="240" w:lineRule="auto"/>
        <w:ind w:left="3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 и эффективность учебно-воспитательной деятельности;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7ACD" w:rsidRDefault="00E97474" w:rsidP="00E97474">
      <w:pPr>
        <w:widowControl w:val="0"/>
        <w:tabs>
          <w:tab w:val="left" w:pos="-142"/>
          <w:tab w:val="left" w:pos="9356"/>
        </w:tabs>
        <w:autoSpaceDE w:val="0"/>
        <w:autoSpaceDN w:val="0"/>
        <w:adjustRightInd w:val="0"/>
        <w:spacing w:after="0" w:line="240" w:lineRule="auto"/>
        <w:ind w:left="3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-выполнение   основных   образовательных   программ   в   полном   объеме (прохождение </w:t>
      </w:r>
      <w:r w:rsidR="005E088F">
        <w:rPr>
          <w:rFonts w:ascii="Times New Roman" w:hAnsi="Times New Roman" w:cs="Times New Roman"/>
          <w:sz w:val="24"/>
          <w:szCs w:val="24"/>
        </w:rPr>
        <w:t>теоретического материала, проведение практических /лабораторных работ, контрольных работ, экскурсий и др.);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знаний, умений и навыков обучающихся;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-степень самостоятельности учащихся и дифференцированный подход к учащимся в процессе обучения;</w:t>
      </w:r>
    </w:p>
    <w:p w:rsidR="005052A0" w:rsidRDefault="005E088F" w:rsidP="00E97474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обучающихся; </w:t>
      </w:r>
    </w:p>
    <w:p w:rsidR="005052A0" w:rsidRDefault="005E088F" w:rsidP="00E97474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различных подходов и методов в процессе обучения; </w:t>
      </w:r>
    </w:p>
    <w:p w:rsidR="005052A0" w:rsidRDefault="005E088F" w:rsidP="00E97474">
      <w:pPr>
        <w:widowControl w:val="0"/>
        <w:numPr>
          <w:ilvl w:val="0"/>
          <w:numId w:val="5"/>
        </w:numPr>
        <w:tabs>
          <w:tab w:val="clear" w:pos="720"/>
          <w:tab w:val="num" w:pos="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благоприятного психологического климата в ученическом коллективе; 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-умение отбирать и выстраивать учебный материал в соответствии с целями и задачами уроков;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целесообразно применять средства обучения,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ИКТ -способность к анализу педагогических ситуаций, рефлексии, контролю результатов педагогической деятельности; умение обобщать свой опыт -стремление повышать свою квалификацию и педагогическое мастерство;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научно-методической деятельности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составлять и реализовать план самообразования.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Методы контроля</w:t>
      </w:r>
      <w:r w:rsidR="002C7A6C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анализ документов; анализ электронного журнала;собеседование;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посещение уроков (занятий, внеклассных мероприятий, </w:t>
      </w:r>
      <w:r w:rsidR="00527AC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обраний); анализ статданных; диагностические (тренировочные, итоговые) работы; анкетирование; тестирование; опрос; </w:t>
      </w:r>
      <w:proofErr w:type="gramEnd"/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наблюдение;беседа, собеседование; мониторинг; отчеты.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 и проведения административных работ.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сведения о нарушениях, указанных в обращениях обучающихся и их родителей или других граждан, организаций, урегулирование конфликтных ситуаций в отношениях между участниками образовательного процесса.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организаций питания, выполнения режимных моментов, исполнительская дисциплина, учебно-методическое обеспечение, диагностика педагогического мастерства и т. д.).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учащихся.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Виды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контроля: фронтальный; тематический.</w:t>
      </w:r>
    </w:p>
    <w:p w:rsidR="005052A0" w:rsidRDefault="005E088F" w:rsidP="005C3966">
      <w:pPr>
        <w:widowControl w:val="0"/>
        <w:numPr>
          <w:ilvl w:val="0"/>
          <w:numId w:val="6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контроля: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="00527A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классно-обобщающий</w:t>
      </w:r>
      <w:r w:rsidR="00527A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персональный</w:t>
      </w:r>
      <w:r w:rsidR="00527A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итоговый </w:t>
      </w:r>
    </w:p>
    <w:p w:rsidR="005052A0" w:rsidRDefault="005E088F" w:rsidP="00DA5AEE">
      <w:pPr>
        <w:widowControl w:val="0"/>
        <w:numPr>
          <w:ilvl w:val="0"/>
          <w:numId w:val="6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543" w:firstLine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Последовательность осуществления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контроля: 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-ВШК осуществляет мониторинговая служба школы, в состав которой могут входить директор, заместители директора, руководители методических объединений, учителя </w:t>
      </w:r>
      <w:r>
        <w:rPr>
          <w:rFonts w:ascii="Times New Roman" w:hAnsi="Times New Roman" w:cs="Times New Roman"/>
          <w:sz w:val="24"/>
          <w:szCs w:val="24"/>
        </w:rPr>
        <w:lastRenderedPageBreak/>
        <w:t>высшей или первой квалификационной категории;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7AC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 издает приказ (указание) о сроках проверки, составе комиссии из числа членов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мониторинговой службы, теме проверки, устанавливает срок предоставления итоговых материалов;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27A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родолжительность тематических или фронтальных проверок не должна превышать 10 </w:t>
      </w:r>
      <w:r w:rsidR="002C7A6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14дней с посещением уроков, занятий и других мероприятий; 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7A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 проведении планового контроля не требуется дополнительного предупреждения учителя, если в месячном плане указаны сроки контроля;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27A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экстренных случаях директор и его заместители по учебно-воспитательной работе могутпосещать уроки учителей школы без предварительного предупреждения;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27A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 проведении оперативных проверок педагогический работник предупреждается не менее чем за 1 день до посещения уроков;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7A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едагогический работник подвергается разным видам и формам плановой проверки не менее одного раза в течение учебного года;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1.13. Основания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-заявление педагогического работника на </w:t>
      </w:r>
      <w:r w:rsidR="00527AC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ттестацию;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-плановый контроль;</w:t>
      </w:r>
    </w:p>
    <w:p w:rsidR="00527ACD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-проверка состояния дел для подготовки управленческих решений; </w:t>
      </w:r>
    </w:p>
    <w:p w:rsidR="00DA5AEE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-обращение физических и юридических лиц по поводу нарушений в области образования.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1.14.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-оформляются в виде аналитической справки, справки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контроля, доклада; итоговый материал должен содержать констатацию фактов, выводы и, при необходимости, предложения.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-информация о результатах доводится до работников школы в течение 7 дней с момента завершения проверки.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-педагогические работники после ознакомления с результатами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должны поставить подпись под итоговым материалом (приказом, решением), удостоверявшую о том, что они поставлены в известность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в зависимости от его формы, целей и задач и с учетом реального положения дел: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-подводятся на заседаниях педагогического или методического советов, производственных совещаниях, совещаниях при директоре, заседаниях МО;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-решения и предложения фиксируются в документации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номенклатуры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 школы;</w:t>
      </w: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-результаты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контроля  могут  учитываться  при  проведении  аттестации</w:t>
      </w: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работников, но не являются основанием для заключения     аттестационной</w:t>
      </w: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комиссии.</w:t>
      </w:r>
    </w:p>
    <w:p w:rsidR="005052A0" w:rsidRDefault="00AE630C" w:rsidP="005C3966">
      <w:pPr>
        <w:widowControl w:val="0"/>
        <w:numPr>
          <w:ilvl w:val="0"/>
          <w:numId w:val="7"/>
        </w:numPr>
        <w:tabs>
          <w:tab w:val="num" w:pos="771"/>
        </w:tabs>
        <w:overflowPunct w:val="0"/>
        <w:autoSpaceDE w:val="0"/>
        <w:autoSpaceDN w:val="0"/>
        <w:adjustRightInd w:val="0"/>
        <w:spacing w:after="0" w:line="240" w:lineRule="auto"/>
        <w:ind w:left="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>
        <w:rPr>
          <w:rFonts w:ascii="Times New Roman" w:hAnsi="Times New Roman" w:cs="Times New Roman"/>
          <w:sz w:val="24"/>
          <w:szCs w:val="24"/>
        </w:rPr>
        <w:t>Директор Ш</w:t>
      </w:r>
      <w:bookmarkStart w:id="2" w:name="_GoBack"/>
      <w:bookmarkEnd w:id="2"/>
      <w:r w:rsidR="005E088F">
        <w:rPr>
          <w:rFonts w:ascii="Times New Roman" w:hAnsi="Times New Roman" w:cs="Times New Roman"/>
          <w:sz w:val="24"/>
          <w:szCs w:val="24"/>
        </w:rPr>
        <w:t xml:space="preserve">колы по результатам </w:t>
      </w:r>
      <w:proofErr w:type="spellStart"/>
      <w:r w:rsidR="005E088F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5E088F">
        <w:rPr>
          <w:rFonts w:ascii="Times New Roman" w:hAnsi="Times New Roman" w:cs="Times New Roman"/>
          <w:sz w:val="24"/>
          <w:szCs w:val="24"/>
        </w:rPr>
        <w:t xml:space="preserve"> контроля принимает следующие решения: 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0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 издании соответствующего приказа; </w:t>
      </w:r>
    </w:p>
    <w:p w:rsidR="005052A0" w:rsidRDefault="005E088F" w:rsidP="00DA5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 обсуждении итоговых материалов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 педагогическим советом; </w:t>
      </w:r>
    </w:p>
    <w:p w:rsidR="00B9224C" w:rsidRDefault="005E088F" w:rsidP="00DA5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проведении повторного контроля с привлечением независимых специалистов; </w:t>
      </w:r>
    </w:p>
    <w:p w:rsidR="00B9224C" w:rsidRDefault="005E088F" w:rsidP="00DA5A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привлечении к дисциплинарной ответственности должностных лиц; 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2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поощрении работников;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62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-иные решения в пределах своей компетенции. </w:t>
      </w:r>
    </w:p>
    <w:p w:rsidR="005052A0" w:rsidRDefault="005E088F" w:rsidP="005C3966">
      <w:pPr>
        <w:widowControl w:val="0"/>
        <w:numPr>
          <w:ilvl w:val="0"/>
          <w:numId w:val="7"/>
        </w:numPr>
        <w:tabs>
          <w:tab w:val="num" w:pos="682"/>
        </w:tabs>
        <w:overflowPunct w:val="0"/>
        <w:autoSpaceDE w:val="0"/>
        <w:autoSpaceDN w:val="0"/>
        <w:adjustRightInd w:val="0"/>
        <w:spacing w:after="0" w:line="240" w:lineRule="auto"/>
        <w:ind w:left="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результатах проверки сведений, изложенных в обращениях обучающихся,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их родителей, а также в обращениях и запросах других граждан и организаций, сообщается им в установленном порядке.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2.Персональный контроль </w:t>
      </w:r>
      <w:r>
        <w:rPr>
          <w:rFonts w:ascii="Times New Roman" w:hAnsi="Times New Roman" w:cs="Times New Roman"/>
          <w:sz w:val="24"/>
          <w:szCs w:val="24"/>
        </w:rPr>
        <w:t xml:space="preserve">–это контроль преподавательской деятельности,методическогоуровня учителя в целом или какой-либо стороны его деятельности. </w:t>
      </w:r>
    </w:p>
    <w:p w:rsidR="00B9224C" w:rsidRDefault="005E088F" w:rsidP="005C3966">
      <w:pPr>
        <w:widowControl w:val="0"/>
        <w:tabs>
          <w:tab w:val="left" w:pos="9497"/>
        </w:tabs>
        <w:overflowPunct w:val="0"/>
        <w:autoSpaceDE w:val="0"/>
        <w:autoSpaceDN w:val="0"/>
        <w:adjustRightInd w:val="0"/>
        <w:spacing w:after="0" w:line="240" w:lineRule="auto"/>
        <w:ind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ходе персонального контроля мониторинговая служба изучает:</w:t>
      </w:r>
    </w:p>
    <w:p w:rsidR="005052A0" w:rsidRDefault="005E088F" w:rsidP="005C3966">
      <w:pPr>
        <w:widowControl w:val="0"/>
        <w:tabs>
          <w:tab w:val="left" w:pos="9497"/>
        </w:tabs>
        <w:overflowPunct w:val="0"/>
        <w:autoSpaceDE w:val="0"/>
        <w:autoSpaceDN w:val="0"/>
        <w:adjustRightInd w:val="0"/>
        <w:spacing w:after="0" w:line="240" w:lineRule="auto"/>
        <w:ind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-качество выполнения основных образовательных программ по предметам;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-уровень знаний учителем современных достижений психологической ипедагогической науки, профессиональное мастерство учителя;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-уровень овладения учителем технологиями обучения, наиболее эффективными формами, методами и приемами обучения;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-результаты работы учителя и пути их достижения;</w:t>
      </w:r>
    </w:p>
    <w:p w:rsidR="005052A0" w:rsidRDefault="005E088F" w:rsidP="00DA5AEE">
      <w:pPr>
        <w:widowControl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профессиональной квалификации через различные формы обучения.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осуществлении персонального контроля комиссия мониторинговой службы имеет право: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-знакомиться с документацией в соответствии с функциональными обязанностями,рабочими программами,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-изучать практическую деятельность педагогических работников школы через посещение,анализ уроков, внеклассных мероприятий, занятий кружков, факультативов, секций; 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504D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проводить мониторинг образовательного процесса с последующим анализом на основеполученной информации;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504D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организовывать социологические,психологические,педагогические исследования: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-1" w:firstLine="564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анкетирование, тестирование учащихся, родителей, учителей;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356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>-делать выводы и принимать управленческие решения.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Проверяемый педагогический работник имеет право: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-знать сроки контроля и критерии оценки его деятельности;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-знать цель, содержание, виды, формы и методы контроля;</w:t>
      </w:r>
    </w:p>
    <w:p w:rsidR="00B9224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ознакомиться с выводами и рекомендациями администрации;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-обратиться в конфликтную комиссию профкома школы или вышестоящие органы при несогласии с результатами контроля.</w:t>
      </w: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 результатам персонального контроля деятельности учителя оформляется справка.</w:t>
      </w:r>
    </w:p>
    <w:p w:rsidR="005052A0" w:rsidRDefault="005052A0" w:rsidP="005C3966">
      <w:pPr>
        <w:widowControl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left="14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3.Тематический контроль.</w:t>
      </w:r>
    </w:p>
    <w:p w:rsidR="002C7A6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Тематический контроль проводится по отдельным проблемам деятельности школы.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Содержание тематического контроля может включать вопросыиндивидуализации, дифференциации, коррекции обучения, устранения перегрузки учащихся,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и навыков, активизации познавательной деятельности, в работе над методической темой, школьной документацией и др.</w:t>
      </w:r>
    </w:p>
    <w:p w:rsidR="005052A0" w:rsidRDefault="005E088F" w:rsidP="00DA5AEE">
      <w:pPr>
        <w:widowControl w:val="0"/>
        <w:numPr>
          <w:ilvl w:val="0"/>
          <w:numId w:val="8"/>
        </w:numPr>
        <w:tabs>
          <w:tab w:val="clear" w:pos="720"/>
          <w:tab w:val="num" w:pos="582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2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технологий обучения, новых форм и методов работы, опыта мастеров педагогического труда. </w:t>
      </w:r>
    </w:p>
    <w:p w:rsidR="005052A0" w:rsidRDefault="005E088F" w:rsidP="00DA5AEE">
      <w:pPr>
        <w:widowControl w:val="0"/>
        <w:numPr>
          <w:ilvl w:val="0"/>
          <w:numId w:val="8"/>
        </w:numPr>
        <w:tabs>
          <w:tab w:val="clear" w:pos="720"/>
          <w:tab w:val="num" w:pos="627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2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Темы контроля определяются в соответствии с проблемно-ориентированным анализом работы школы по итогам учебного года, основными тенденциями развития образования в </w:t>
      </w:r>
      <w:r w:rsidR="002C7A6C">
        <w:rPr>
          <w:rFonts w:ascii="Times New Roman" w:hAnsi="Times New Roman" w:cs="Times New Roman"/>
          <w:sz w:val="24"/>
          <w:szCs w:val="24"/>
        </w:rPr>
        <w:t>районе</w:t>
      </w:r>
      <w:r>
        <w:rPr>
          <w:rFonts w:ascii="Times New Roman" w:hAnsi="Times New Roman" w:cs="Times New Roman"/>
          <w:sz w:val="24"/>
          <w:szCs w:val="24"/>
        </w:rPr>
        <w:t xml:space="preserve">, регионе, стране. </w:t>
      </w:r>
    </w:p>
    <w:p w:rsidR="005052A0" w:rsidRDefault="005E088F" w:rsidP="00DA5AEE">
      <w:pPr>
        <w:widowControl w:val="0"/>
        <w:numPr>
          <w:ilvl w:val="0"/>
          <w:numId w:val="9"/>
        </w:numPr>
        <w:tabs>
          <w:tab w:val="clear" w:pos="720"/>
          <w:tab w:val="num" w:pos="430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ge9"/>
      <w:bookmarkEnd w:id="3"/>
      <w:r>
        <w:rPr>
          <w:rFonts w:ascii="Times New Roman" w:hAnsi="Times New Roman" w:cs="Times New Roman"/>
          <w:sz w:val="24"/>
          <w:szCs w:val="24"/>
        </w:rPr>
        <w:t xml:space="preserve">Члены педагогического коллектива должны быть ознакомлены с темами,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сроками, целями, формами и методами контроля в соответствии с планом работы школы. </w:t>
      </w:r>
    </w:p>
    <w:p w:rsidR="005052A0" w:rsidRDefault="005E088F" w:rsidP="00DA5AEE">
      <w:pPr>
        <w:widowControl w:val="0"/>
        <w:numPr>
          <w:ilvl w:val="0"/>
          <w:numId w:val="9"/>
        </w:numPr>
        <w:tabs>
          <w:tab w:val="clear" w:pos="720"/>
          <w:tab w:val="num" w:pos="42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3"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тематического контроля. </w:t>
      </w:r>
    </w:p>
    <w:p w:rsidR="002C7A6C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-проводят тематические исследования (анкетирование, тестирование) психологической, социологической, медицинской службами школы;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-осуществляется анализ практической деятельности учителя, классного руководителя,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кружков и секций, деятельности учащихся через посещение уроков, внеклассных мероприятий, занятий кружков, секций; анализ школьной документации.</w:t>
      </w:r>
    </w:p>
    <w:p w:rsidR="005052A0" w:rsidRDefault="005E088F" w:rsidP="00DA5AEE">
      <w:pPr>
        <w:widowControl w:val="0"/>
        <w:numPr>
          <w:ilvl w:val="0"/>
          <w:numId w:val="10"/>
        </w:numPr>
        <w:tabs>
          <w:tab w:val="clear" w:pos="720"/>
          <w:tab w:val="num" w:pos="42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3" w:firstLine="1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тематического контроля оформляются в виде акта или справки. </w:t>
      </w:r>
    </w:p>
    <w:p w:rsidR="005052A0" w:rsidRDefault="005E088F" w:rsidP="00DA5AEE">
      <w:pPr>
        <w:widowControl w:val="0"/>
        <w:numPr>
          <w:ilvl w:val="0"/>
          <w:numId w:val="10"/>
        </w:numPr>
        <w:tabs>
          <w:tab w:val="clear" w:pos="720"/>
          <w:tab w:val="num" w:pos="555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 </w:t>
      </w:r>
    </w:p>
    <w:p w:rsidR="005052A0" w:rsidRDefault="005E088F" w:rsidP="00DA5AEE">
      <w:pPr>
        <w:widowControl w:val="0"/>
        <w:numPr>
          <w:ilvl w:val="0"/>
          <w:numId w:val="10"/>
        </w:numPr>
        <w:tabs>
          <w:tab w:val="clear" w:pos="720"/>
          <w:tab w:val="num" w:pos="60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тематического контроля применяются меры, направленные на совершенствование учебно-воспитательного процесса и повышения качества знаний, уровня воспитанности и развития учащихся. </w:t>
      </w:r>
    </w:p>
    <w:p w:rsidR="005052A0" w:rsidRDefault="005E088F" w:rsidP="00DA5AEE">
      <w:pPr>
        <w:widowControl w:val="0"/>
        <w:numPr>
          <w:ilvl w:val="0"/>
          <w:numId w:val="10"/>
        </w:numPr>
        <w:tabs>
          <w:tab w:val="clear" w:pos="720"/>
          <w:tab w:val="num" w:pos="538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тематического контроля ряда педагогов могут быть оформлены одним документом. </w:t>
      </w:r>
    </w:p>
    <w:p w:rsidR="005052A0" w:rsidRDefault="005052A0" w:rsidP="005C3966">
      <w:pPr>
        <w:widowControl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Классно-обобщающий контроль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Классно-обобщающий контроль осуществляется в конкретном классе или параллели.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545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46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классно-обобщающего контроля мониторинговая служба изучает весь комплекс учебно-воспитательной работы в отдельном классе или классах: </w:t>
      </w:r>
    </w:p>
    <w:p w:rsidR="002C7A6C" w:rsidRDefault="005E088F" w:rsidP="00DA5AE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right="4300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-деятельность всех учителей; </w:t>
      </w:r>
    </w:p>
    <w:p w:rsidR="002C7A6C" w:rsidRDefault="005E088F" w:rsidP="00DA5AEE">
      <w:pPr>
        <w:widowControl w:val="0"/>
        <w:tabs>
          <w:tab w:val="left" w:pos="1134"/>
          <w:tab w:val="left" w:pos="9497"/>
        </w:tabs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-включение учащихся в познавательную деятельность;</w:t>
      </w:r>
    </w:p>
    <w:p w:rsidR="005052A0" w:rsidRDefault="005E088F" w:rsidP="00DA5AEE">
      <w:pPr>
        <w:widowControl w:val="0"/>
        <w:tabs>
          <w:tab w:val="left" w:pos="1134"/>
          <w:tab w:val="left" w:pos="9497"/>
        </w:tabs>
        <w:overflowPunct w:val="0"/>
        <w:autoSpaceDE w:val="0"/>
        <w:autoSpaceDN w:val="0"/>
        <w:adjustRightInd w:val="0"/>
        <w:spacing w:after="0" w:line="240" w:lineRule="auto"/>
        <w:ind w:left="3" w:right="-1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-привитие интереса к знаниям; </w:t>
      </w:r>
    </w:p>
    <w:p w:rsidR="005052A0" w:rsidRDefault="005E088F" w:rsidP="00DA5AE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-стимулирование потребности в самообразовании, самоанализе самосовершенствовании, самоопределении;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отрудничество учителя и учащихся; </w:t>
      </w:r>
    </w:p>
    <w:p w:rsidR="005052A0" w:rsidRDefault="005E088F" w:rsidP="00DA5AE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-социально-психологический климат в классном коллективе.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50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Классы для проведения классно-обобщающего контроля определяется по результатам проблемно-ориентированного анализа по итогам учебного года, полугодия или четверти.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47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классно-обобщающего контроля определяется необходимой глубиной изучения в соответствии с выявленными проблемами.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48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знакомится с объектами, сроком, целями, формами и методами классно-обобщающего контроля предварительно в соответствии с планом работы школы. </w:t>
      </w:r>
    </w:p>
    <w:p w:rsidR="005052A0" w:rsidRDefault="005E088F" w:rsidP="00DA5AEE">
      <w:pPr>
        <w:widowControl w:val="0"/>
        <w:numPr>
          <w:ilvl w:val="0"/>
          <w:numId w:val="11"/>
        </w:numPr>
        <w:tabs>
          <w:tab w:val="clear" w:pos="720"/>
          <w:tab w:val="num" w:pos="44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классно-обобщающего контроля проводятся малые педсоветы, совещания при директоре или его заместителях, классные часы, родительские собрания. </w:t>
      </w:r>
    </w:p>
    <w:p w:rsidR="005052A0" w:rsidRDefault="005052A0" w:rsidP="005C3966">
      <w:pPr>
        <w:widowControl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Фронтальный контроль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Фронтальный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проведения фронтального контроля создается комиссия мониторинговой службы. Для работы в составе данной группы администрация может привлекать учителей высшей, первой квалификационной категории, в том числе из других школ. </w:t>
      </w:r>
    </w:p>
    <w:p w:rsidR="005052A0" w:rsidRDefault="005E088F" w:rsidP="00DA5AEE">
      <w:pPr>
        <w:widowControl w:val="0"/>
        <w:numPr>
          <w:ilvl w:val="0"/>
          <w:numId w:val="12"/>
        </w:numPr>
        <w:tabs>
          <w:tab w:val="clear" w:pos="720"/>
          <w:tab w:val="num" w:pos="52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группы должны четко определить цели, задачи, разработать план проверки, распределить обязанности между собой. </w:t>
      </w:r>
    </w:p>
    <w:p w:rsidR="005052A0" w:rsidRDefault="005E088F" w:rsidP="00DA5AEE">
      <w:pPr>
        <w:widowControl w:val="0"/>
        <w:numPr>
          <w:ilvl w:val="0"/>
          <w:numId w:val="12"/>
        </w:numPr>
        <w:tabs>
          <w:tab w:val="clear" w:pos="720"/>
          <w:tab w:val="num" w:pos="44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каждым проверяющим ставится конкретная задача, устанавливаются сроки, формы обобщения итогов фронтальной проверки. </w:t>
      </w:r>
    </w:p>
    <w:p w:rsidR="005052A0" w:rsidRDefault="005E088F" w:rsidP="00DA5AEE">
      <w:pPr>
        <w:widowControl w:val="0"/>
        <w:numPr>
          <w:ilvl w:val="0"/>
          <w:numId w:val="12"/>
        </w:numPr>
        <w:tabs>
          <w:tab w:val="clear" w:pos="720"/>
          <w:tab w:val="num" w:pos="478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3"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Члены педагогического коллектива знакомятся с целями, задачами, планом проведения фронтальной проверки в соответствии с планом работы школы, но не менее чем за месяц до ее начала. </w:t>
      </w:r>
    </w:p>
    <w:p w:rsidR="005052A0" w:rsidRDefault="005E088F" w:rsidP="005C3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По результатам фронтальной проверки готовится справка, на основании которой директором школы издается приказ (контроль, за исполнением которого возлагается на одного</w:t>
      </w:r>
      <w:bookmarkStart w:id="4" w:name="page11"/>
      <w:bookmarkEnd w:id="4"/>
      <w:r>
        <w:rPr>
          <w:rFonts w:ascii="Times New Roman" w:hAnsi="Times New Roman" w:cs="Times New Roman"/>
          <w:sz w:val="24"/>
          <w:szCs w:val="24"/>
        </w:rPr>
        <w:t>из членов администрации) и проводится педсовет, совещание при директоре или его заместителях.</w:t>
      </w:r>
    </w:p>
    <w:p w:rsidR="005052A0" w:rsidRDefault="005E088F" w:rsidP="005C3966">
      <w:pPr>
        <w:widowControl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При получении положительных результатов данный приказ снимается с контроля.</w:t>
      </w:r>
    </w:p>
    <w:p w:rsidR="005052A0" w:rsidRDefault="005052A0" w:rsidP="005C3966">
      <w:pPr>
        <w:widowControl w:val="0"/>
        <w:autoSpaceDE w:val="0"/>
        <w:autoSpaceDN w:val="0"/>
        <w:adjustRightInd w:val="0"/>
        <w:spacing w:after="0" w:line="240" w:lineRule="auto"/>
        <w:ind w:firstLine="56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052A0" w:rsidSect="005C3966">
      <w:pgSz w:w="11906" w:h="16841"/>
      <w:pgMar w:top="900" w:right="1133" w:bottom="1440" w:left="1418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5"/>
      <w:numFmt w:val="decimal"/>
      <w:lvlText w:val="1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0C"/>
    <w:multiLevelType w:val="hybridMultilevel"/>
    <w:tmpl w:val="00000F3E"/>
    <w:lvl w:ilvl="0" w:tplc="00000099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91C"/>
    <w:multiLevelType w:val="hybridMultilevel"/>
    <w:tmpl w:val="00004D06"/>
    <w:lvl w:ilvl="0" w:tplc="00004DB7">
      <w:start w:val="6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5E088F"/>
    <w:rsid w:val="0013355A"/>
    <w:rsid w:val="001E5308"/>
    <w:rsid w:val="002C7A6C"/>
    <w:rsid w:val="005052A0"/>
    <w:rsid w:val="00522BC2"/>
    <w:rsid w:val="00527ACD"/>
    <w:rsid w:val="005C3966"/>
    <w:rsid w:val="005E088F"/>
    <w:rsid w:val="008C6BC5"/>
    <w:rsid w:val="00A34E40"/>
    <w:rsid w:val="00AE630C"/>
    <w:rsid w:val="00B9224C"/>
    <w:rsid w:val="00BA0E64"/>
    <w:rsid w:val="00CE0C28"/>
    <w:rsid w:val="00D163F1"/>
    <w:rsid w:val="00DA5AEE"/>
    <w:rsid w:val="00E97474"/>
    <w:rsid w:val="00F0193A"/>
    <w:rsid w:val="00F54514"/>
    <w:rsid w:val="00F8323D"/>
    <w:rsid w:val="00FA5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2006-01-01T00:33:00Z</dcterms:created>
  <dcterms:modified xsi:type="dcterms:W3CDTF">2006-01-01T00:33:00Z</dcterms:modified>
</cp:coreProperties>
</file>